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C0A" w:rsidRDefault="00605C0A" w:rsidP="002E43DA">
      <w:pPr>
        <w:shd w:val="clear" w:color="auto" w:fill="FFFFFF"/>
        <w:spacing w:after="0" w:line="240" w:lineRule="auto"/>
        <w:jc w:val="center"/>
        <w:rPr>
          <w:rFonts w:cs="Arial"/>
          <w:b/>
          <w:bCs/>
          <w:iCs/>
          <w:color w:val="222222"/>
          <w:sz w:val="27"/>
          <w:szCs w:val="27"/>
        </w:rPr>
      </w:pPr>
      <w:bookmarkStart w:id="0" w:name="_GoBack"/>
      <w:bookmarkEnd w:id="0"/>
      <w:r>
        <w:rPr>
          <w:rFonts w:cs="Arial"/>
          <w:b/>
          <w:bCs/>
          <w:iCs/>
          <w:color w:val="222222"/>
          <w:sz w:val="27"/>
          <w:szCs w:val="27"/>
        </w:rPr>
        <w:t>Byram Concrete &amp; Supply, LLC</w:t>
      </w:r>
    </w:p>
    <w:p w:rsidR="00605C0A" w:rsidRDefault="00605C0A" w:rsidP="002E43DA">
      <w:pPr>
        <w:shd w:val="clear" w:color="auto" w:fill="FFFFFF"/>
        <w:spacing w:after="0" w:line="240" w:lineRule="auto"/>
        <w:jc w:val="center"/>
        <w:rPr>
          <w:rFonts w:cs="Arial"/>
          <w:bCs/>
          <w:iCs/>
          <w:color w:val="222222"/>
          <w:sz w:val="27"/>
          <w:szCs w:val="27"/>
        </w:rPr>
      </w:pPr>
      <w:smartTag w:uri="urn:schemas-microsoft-com:office:smarttags" w:element="address">
        <w:smartTag w:uri="urn:schemas-microsoft-com:office:smarttags" w:element="Street">
          <w:r>
            <w:rPr>
              <w:rFonts w:cs="Arial"/>
              <w:bCs/>
              <w:iCs/>
              <w:color w:val="222222"/>
              <w:sz w:val="27"/>
              <w:szCs w:val="27"/>
            </w:rPr>
            <w:t>145 Virginia Rd.</w:t>
          </w:r>
        </w:smartTag>
      </w:smartTag>
    </w:p>
    <w:p w:rsidR="00605C0A" w:rsidRDefault="00605C0A" w:rsidP="002E43DA">
      <w:pPr>
        <w:shd w:val="clear" w:color="auto" w:fill="FFFFFF"/>
        <w:spacing w:after="0" w:line="240" w:lineRule="auto"/>
        <w:jc w:val="center"/>
        <w:rPr>
          <w:rFonts w:cs="Arial"/>
          <w:bCs/>
          <w:iCs/>
          <w:color w:val="222222"/>
          <w:sz w:val="27"/>
          <w:szCs w:val="27"/>
        </w:rPr>
      </w:pPr>
      <w:smartTag w:uri="urn:schemas-microsoft-com:office:smarttags" w:element="place">
        <w:smartTag w:uri="urn:schemas-microsoft-com:office:smarttags" w:element="City">
          <w:r>
            <w:rPr>
              <w:rFonts w:cs="Arial"/>
              <w:bCs/>
              <w:iCs/>
              <w:color w:val="222222"/>
              <w:sz w:val="27"/>
              <w:szCs w:val="27"/>
            </w:rPr>
            <w:t>North Castle</w:t>
          </w:r>
        </w:smartTag>
        <w:r>
          <w:rPr>
            <w:rFonts w:cs="Arial"/>
            <w:bCs/>
            <w:iCs/>
            <w:color w:val="222222"/>
            <w:sz w:val="27"/>
            <w:szCs w:val="27"/>
          </w:rPr>
          <w:t xml:space="preserve">, </w:t>
        </w:r>
        <w:smartTag w:uri="urn:schemas-microsoft-com:office:smarttags" w:element="State">
          <w:r>
            <w:rPr>
              <w:rFonts w:cs="Arial"/>
              <w:bCs/>
              <w:iCs/>
              <w:color w:val="222222"/>
              <w:sz w:val="27"/>
              <w:szCs w:val="27"/>
            </w:rPr>
            <w:t>NY</w:t>
          </w:r>
        </w:smartTag>
        <w:r>
          <w:rPr>
            <w:rFonts w:cs="Arial"/>
            <w:bCs/>
            <w:iCs/>
            <w:color w:val="222222"/>
            <w:sz w:val="27"/>
            <w:szCs w:val="27"/>
          </w:rPr>
          <w:t xml:space="preserve"> </w:t>
        </w:r>
        <w:smartTag w:uri="urn:schemas-microsoft-com:office:smarttags" w:element="PostalCode">
          <w:r>
            <w:rPr>
              <w:rFonts w:cs="Arial"/>
              <w:bCs/>
              <w:iCs/>
              <w:color w:val="222222"/>
              <w:sz w:val="27"/>
              <w:szCs w:val="27"/>
            </w:rPr>
            <w:t>10603</w:t>
          </w:r>
        </w:smartTag>
      </w:smartTag>
    </w:p>
    <w:p w:rsidR="00605C0A" w:rsidRDefault="00605C0A" w:rsidP="0082339A">
      <w:pPr>
        <w:shd w:val="clear" w:color="auto" w:fill="FFFFFF"/>
        <w:spacing w:after="0" w:line="240" w:lineRule="auto"/>
        <w:rPr>
          <w:rFonts w:cs="Arial"/>
          <w:bCs/>
          <w:iCs/>
          <w:color w:val="222222"/>
          <w:sz w:val="27"/>
          <w:szCs w:val="27"/>
        </w:rPr>
      </w:pPr>
    </w:p>
    <w:p w:rsidR="00605C0A" w:rsidRDefault="00605C0A" w:rsidP="0082339A">
      <w:pPr>
        <w:shd w:val="clear" w:color="auto" w:fill="FFFFFF"/>
        <w:spacing w:after="0" w:line="240" w:lineRule="auto"/>
        <w:rPr>
          <w:rFonts w:cs="Arial"/>
          <w:bCs/>
          <w:iCs/>
          <w:color w:val="222222"/>
          <w:sz w:val="27"/>
          <w:szCs w:val="27"/>
        </w:rPr>
      </w:pPr>
    </w:p>
    <w:p w:rsidR="00605C0A" w:rsidRDefault="00605C0A" w:rsidP="0082339A">
      <w:pPr>
        <w:shd w:val="clear" w:color="auto" w:fill="FFFFFF"/>
        <w:spacing w:after="0" w:line="240" w:lineRule="auto"/>
        <w:rPr>
          <w:rFonts w:cs="Arial"/>
          <w:bCs/>
          <w:iCs/>
          <w:color w:val="222222"/>
          <w:sz w:val="27"/>
          <w:szCs w:val="27"/>
        </w:rPr>
      </w:pPr>
      <w:r>
        <w:rPr>
          <w:rFonts w:cs="Arial"/>
          <w:bCs/>
          <w:iCs/>
          <w:color w:val="222222"/>
          <w:sz w:val="27"/>
          <w:szCs w:val="27"/>
        </w:rPr>
        <w:tab/>
      </w:r>
      <w:r>
        <w:rPr>
          <w:rFonts w:cs="Arial"/>
          <w:bCs/>
          <w:iCs/>
          <w:color w:val="222222"/>
          <w:sz w:val="27"/>
          <w:szCs w:val="27"/>
        </w:rPr>
        <w:tab/>
      </w:r>
      <w:r>
        <w:rPr>
          <w:rFonts w:cs="Arial"/>
          <w:bCs/>
          <w:iCs/>
          <w:color w:val="222222"/>
          <w:sz w:val="27"/>
          <w:szCs w:val="27"/>
        </w:rPr>
        <w:tab/>
      </w:r>
      <w:r>
        <w:rPr>
          <w:rFonts w:cs="Arial"/>
          <w:bCs/>
          <w:iCs/>
          <w:color w:val="222222"/>
          <w:sz w:val="27"/>
          <w:szCs w:val="27"/>
        </w:rPr>
        <w:tab/>
      </w:r>
      <w:r>
        <w:rPr>
          <w:rFonts w:cs="Arial"/>
          <w:bCs/>
          <w:iCs/>
          <w:color w:val="222222"/>
          <w:sz w:val="27"/>
          <w:szCs w:val="27"/>
        </w:rPr>
        <w:tab/>
      </w:r>
      <w:r>
        <w:rPr>
          <w:rFonts w:cs="Arial"/>
          <w:bCs/>
          <w:iCs/>
          <w:color w:val="222222"/>
          <w:sz w:val="27"/>
          <w:szCs w:val="27"/>
        </w:rPr>
        <w:tab/>
      </w:r>
      <w:r>
        <w:rPr>
          <w:rFonts w:cs="Arial"/>
          <w:bCs/>
          <w:iCs/>
          <w:color w:val="222222"/>
          <w:sz w:val="27"/>
          <w:szCs w:val="27"/>
        </w:rPr>
        <w:tab/>
      </w:r>
      <w:r>
        <w:rPr>
          <w:rFonts w:cs="Arial"/>
          <w:bCs/>
          <w:iCs/>
          <w:color w:val="222222"/>
          <w:sz w:val="27"/>
          <w:szCs w:val="27"/>
        </w:rPr>
        <w:tab/>
      </w:r>
      <w:r>
        <w:rPr>
          <w:rFonts w:cs="Arial"/>
          <w:bCs/>
          <w:iCs/>
          <w:color w:val="222222"/>
          <w:sz w:val="27"/>
          <w:szCs w:val="27"/>
        </w:rPr>
        <w:tab/>
        <w:t>March 27, 2015</w:t>
      </w:r>
      <w:r>
        <w:rPr>
          <w:rFonts w:cs="Arial"/>
          <w:bCs/>
          <w:iCs/>
          <w:color w:val="222222"/>
          <w:sz w:val="27"/>
          <w:szCs w:val="27"/>
        </w:rPr>
        <w:tab/>
      </w:r>
      <w:r>
        <w:rPr>
          <w:rFonts w:cs="Arial"/>
          <w:bCs/>
          <w:iCs/>
          <w:color w:val="222222"/>
          <w:sz w:val="27"/>
          <w:szCs w:val="27"/>
        </w:rPr>
        <w:tab/>
      </w:r>
      <w:r>
        <w:rPr>
          <w:rFonts w:cs="Arial"/>
          <w:bCs/>
          <w:iCs/>
          <w:color w:val="222222"/>
          <w:sz w:val="27"/>
          <w:szCs w:val="27"/>
        </w:rPr>
        <w:tab/>
      </w:r>
      <w:r>
        <w:rPr>
          <w:rFonts w:cs="Arial"/>
          <w:bCs/>
          <w:iCs/>
          <w:color w:val="222222"/>
          <w:sz w:val="27"/>
          <w:szCs w:val="27"/>
        </w:rPr>
        <w:tab/>
      </w:r>
      <w:r>
        <w:rPr>
          <w:rFonts w:cs="Arial"/>
          <w:bCs/>
          <w:iCs/>
          <w:color w:val="222222"/>
          <w:sz w:val="27"/>
          <w:szCs w:val="27"/>
        </w:rPr>
        <w:tab/>
      </w:r>
    </w:p>
    <w:p w:rsidR="00605C0A" w:rsidRPr="002E43DA" w:rsidRDefault="00605C0A" w:rsidP="0082339A">
      <w:pPr>
        <w:shd w:val="clear" w:color="auto" w:fill="FFFFFF"/>
        <w:spacing w:after="0" w:line="240" w:lineRule="auto"/>
        <w:rPr>
          <w:rFonts w:cs="Arial"/>
          <w:bCs/>
          <w:iCs/>
          <w:color w:val="222222"/>
          <w:sz w:val="27"/>
          <w:szCs w:val="27"/>
        </w:rPr>
      </w:pPr>
    </w:p>
    <w:p w:rsidR="00605C0A" w:rsidRDefault="00605C0A" w:rsidP="0082339A">
      <w:pPr>
        <w:shd w:val="clear" w:color="auto" w:fill="FFFFFF"/>
        <w:spacing w:after="0" w:line="240" w:lineRule="auto"/>
        <w:rPr>
          <w:rFonts w:cs="Arial"/>
          <w:b/>
          <w:bCs/>
          <w:i/>
          <w:iCs/>
          <w:color w:val="222222"/>
          <w:sz w:val="27"/>
          <w:szCs w:val="27"/>
          <w:u w:val="single"/>
        </w:rPr>
      </w:pPr>
    </w:p>
    <w:p w:rsidR="00605C0A" w:rsidRDefault="00605C0A" w:rsidP="0082339A">
      <w:pPr>
        <w:shd w:val="clear" w:color="auto" w:fill="FFFFFF"/>
        <w:spacing w:after="0" w:line="240" w:lineRule="auto"/>
        <w:rPr>
          <w:rFonts w:cs="Arial"/>
          <w:bCs/>
          <w:iCs/>
          <w:color w:val="222222"/>
          <w:sz w:val="27"/>
          <w:szCs w:val="27"/>
        </w:rPr>
      </w:pPr>
      <w:r>
        <w:rPr>
          <w:rFonts w:cs="Arial"/>
          <w:bCs/>
          <w:iCs/>
          <w:color w:val="222222"/>
          <w:sz w:val="27"/>
          <w:szCs w:val="27"/>
        </w:rPr>
        <w:t xml:space="preserve">Information provided for the disposal of waste water generated at the ready-mix concrete plant located at </w:t>
      </w:r>
      <w:smartTag w:uri="urn:schemas-microsoft-com:office:smarttags" w:element="address">
        <w:smartTag w:uri="urn:schemas-microsoft-com:office:smarttags" w:element="Street">
          <w:r>
            <w:rPr>
              <w:rFonts w:cs="Arial"/>
              <w:bCs/>
              <w:iCs/>
              <w:color w:val="222222"/>
              <w:sz w:val="27"/>
              <w:szCs w:val="27"/>
            </w:rPr>
            <w:t>145 Virginia Rd.</w:t>
          </w:r>
        </w:smartTag>
        <w:r>
          <w:rPr>
            <w:rFonts w:cs="Arial"/>
            <w:bCs/>
            <w:iCs/>
            <w:color w:val="222222"/>
            <w:sz w:val="27"/>
            <w:szCs w:val="27"/>
          </w:rPr>
          <w:t xml:space="preserve">, </w:t>
        </w:r>
        <w:smartTag w:uri="urn:schemas-microsoft-com:office:smarttags" w:element="City">
          <w:r>
            <w:rPr>
              <w:rFonts w:cs="Arial"/>
              <w:bCs/>
              <w:iCs/>
              <w:color w:val="222222"/>
              <w:sz w:val="27"/>
              <w:szCs w:val="27"/>
            </w:rPr>
            <w:t>North Castle</w:t>
          </w:r>
        </w:smartTag>
        <w:r>
          <w:rPr>
            <w:rFonts w:cs="Arial"/>
            <w:bCs/>
            <w:iCs/>
            <w:color w:val="222222"/>
            <w:sz w:val="27"/>
            <w:szCs w:val="27"/>
          </w:rPr>
          <w:t xml:space="preserve"> </w:t>
        </w:r>
        <w:smartTag w:uri="urn:schemas-microsoft-com:office:smarttags" w:element="State">
          <w:r>
            <w:rPr>
              <w:rFonts w:cs="Arial"/>
              <w:bCs/>
              <w:iCs/>
              <w:color w:val="222222"/>
              <w:sz w:val="27"/>
              <w:szCs w:val="27"/>
            </w:rPr>
            <w:t>NY</w:t>
          </w:r>
        </w:smartTag>
      </w:smartTag>
    </w:p>
    <w:p w:rsidR="00605C0A" w:rsidRPr="002E43DA" w:rsidRDefault="00605C0A" w:rsidP="0082339A">
      <w:pPr>
        <w:shd w:val="clear" w:color="auto" w:fill="FFFFFF"/>
        <w:spacing w:after="0" w:line="240" w:lineRule="auto"/>
        <w:rPr>
          <w:rFonts w:cs="Arial"/>
          <w:bCs/>
          <w:iCs/>
          <w:color w:val="222222"/>
          <w:sz w:val="27"/>
          <w:szCs w:val="27"/>
        </w:rPr>
      </w:pPr>
    </w:p>
    <w:p w:rsidR="00605C0A" w:rsidRDefault="00605C0A" w:rsidP="0082339A">
      <w:pPr>
        <w:shd w:val="clear" w:color="auto" w:fill="FFFFFF"/>
        <w:spacing w:after="0" w:line="240" w:lineRule="auto"/>
        <w:rPr>
          <w:rFonts w:cs="Arial"/>
          <w:i/>
          <w:iCs/>
          <w:color w:val="222222"/>
          <w:sz w:val="27"/>
          <w:szCs w:val="27"/>
        </w:rPr>
      </w:pPr>
      <w:r w:rsidRPr="0082339A">
        <w:rPr>
          <w:rFonts w:cs="Arial"/>
          <w:i/>
          <w:iCs/>
          <w:color w:val="222222"/>
          <w:sz w:val="27"/>
          <w:szCs w:val="27"/>
        </w:rPr>
        <w:t xml:space="preserve">1: The </w:t>
      </w:r>
      <w:r>
        <w:rPr>
          <w:rFonts w:cs="Arial"/>
          <w:i/>
          <w:iCs/>
          <w:color w:val="222222"/>
          <w:sz w:val="27"/>
          <w:szCs w:val="27"/>
        </w:rPr>
        <w:t>Byram ready-mix concrete facility generates industrial waste water as a result of water used to clean the fleet of concrete mixer trucks located at the facility. During the course of each day and in particular at the end of each day the inside of the concrete mixer truck must be washed out to remove all residual concrete from the mixing drum. Ths wash water is deposited into a series of onsite holding tanks that have been designed to  remove the majority of suspended solids within the wash water (note: suspended solids are made up of sand and cement dust). The final holding tank contains water that is then re-used in the concrete manufacturing process. At times the facility cannot re-use all of the water in the final tank and must truck out and dispose of this water.</w:t>
      </w:r>
    </w:p>
    <w:p w:rsidR="00605C0A" w:rsidRDefault="00605C0A" w:rsidP="0082339A">
      <w:pPr>
        <w:shd w:val="clear" w:color="auto" w:fill="FFFFFF"/>
        <w:spacing w:after="0" w:line="240" w:lineRule="auto"/>
        <w:rPr>
          <w:rFonts w:cs="Arial"/>
          <w:i/>
          <w:iCs/>
          <w:color w:val="222222"/>
          <w:sz w:val="27"/>
          <w:szCs w:val="27"/>
        </w:rPr>
      </w:pPr>
    </w:p>
    <w:p w:rsidR="00605C0A" w:rsidRDefault="00605C0A" w:rsidP="0082339A">
      <w:pPr>
        <w:shd w:val="clear" w:color="auto" w:fill="FFFFFF"/>
        <w:spacing w:after="0" w:line="240" w:lineRule="auto"/>
        <w:rPr>
          <w:rFonts w:cs="Arial"/>
          <w:i/>
          <w:iCs/>
          <w:color w:val="222222"/>
          <w:sz w:val="27"/>
          <w:szCs w:val="27"/>
        </w:rPr>
      </w:pPr>
    </w:p>
    <w:p w:rsidR="00605C0A" w:rsidRDefault="00605C0A" w:rsidP="0082339A">
      <w:pPr>
        <w:shd w:val="clear" w:color="auto" w:fill="FFFFFF"/>
        <w:spacing w:after="0" w:line="240" w:lineRule="auto"/>
        <w:rPr>
          <w:rFonts w:cs="Arial"/>
          <w:iCs/>
          <w:color w:val="222222"/>
          <w:sz w:val="27"/>
          <w:szCs w:val="27"/>
        </w:rPr>
      </w:pPr>
      <w:r>
        <w:rPr>
          <w:rFonts w:cs="Arial"/>
          <w:iCs/>
          <w:color w:val="222222"/>
          <w:sz w:val="27"/>
          <w:szCs w:val="27"/>
        </w:rPr>
        <w:t>Additional information on the manufacturing process or the wash water can be obtained from Robert Yaremko, P.E. at (914) 949-2000 ext 472.</w:t>
      </w:r>
    </w:p>
    <w:p w:rsidR="00605C0A" w:rsidRDefault="00605C0A" w:rsidP="0082339A">
      <w:pPr>
        <w:shd w:val="clear" w:color="auto" w:fill="FFFFFF"/>
        <w:spacing w:after="0" w:line="240" w:lineRule="auto"/>
        <w:rPr>
          <w:rFonts w:cs="Arial"/>
          <w:iCs/>
          <w:color w:val="222222"/>
          <w:sz w:val="27"/>
          <w:szCs w:val="27"/>
        </w:rPr>
      </w:pPr>
    </w:p>
    <w:p w:rsidR="00605C0A" w:rsidRPr="00ED2D85" w:rsidRDefault="00605C0A" w:rsidP="0082339A">
      <w:pPr>
        <w:shd w:val="clear" w:color="auto" w:fill="FFFFFF"/>
        <w:spacing w:after="0" w:line="240" w:lineRule="auto"/>
        <w:rPr>
          <w:rFonts w:ascii="ScriptS" w:hAnsi="ScriptS" w:cs="ScriptS"/>
          <w:b/>
          <w:iCs/>
          <w:color w:val="222222"/>
          <w:sz w:val="27"/>
          <w:szCs w:val="27"/>
        </w:rPr>
      </w:pPr>
      <w:r>
        <w:rPr>
          <w:rFonts w:cs="Arial"/>
          <w:iCs/>
          <w:color w:val="222222"/>
          <w:sz w:val="27"/>
          <w:szCs w:val="27"/>
        </w:rPr>
        <w:tab/>
      </w:r>
      <w:r>
        <w:rPr>
          <w:rFonts w:cs="Arial"/>
          <w:iCs/>
          <w:color w:val="222222"/>
          <w:sz w:val="27"/>
          <w:szCs w:val="27"/>
        </w:rPr>
        <w:tab/>
      </w:r>
      <w:r>
        <w:rPr>
          <w:rFonts w:cs="Arial"/>
          <w:iCs/>
          <w:color w:val="222222"/>
          <w:sz w:val="27"/>
          <w:szCs w:val="27"/>
        </w:rPr>
        <w:tab/>
      </w:r>
      <w:r>
        <w:rPr>
          <w:rFonts w:cs="Arial"/>
          <w:iCs/>
          <w:color w:val="222222"/>
          <w:sz w:val="27"/>
          <w:szCs w:val="27"/>
        </w:rPr>
        <w:tab/>
      </w:r>
      <w:r>
        <w:rPr>
          <w:rFonts w:cs="Arial"/>
          <w:iCs/>
          <w:color w:val="222222"/>
          <w:sz w:val="27"/>
          <w:szCs w:val="27"/>
        </w:rPr>
        <w:tab/>
      </w:r>
      <w:r>
        <w:rPr>
          <w:rFonts w:cs="Arial"/>
          <w:iCs/>
          <w:color w:val="222222"/>
          <w:sz w:val="27"/>
          <w:szCs w:val="27"/>
        </w:rPr>
        <w:tab/>
      </w:r>
      <w:r>
        <w:rPr>
          <w:rFonts w:cs="Arial"/>
          <w:iCs/>
          <w:color w:val="222222"/>
          <w:sz w:val="27"/>
          <w:szCs w:val="27"/>
        </w:rPr>
        <w:tab/>
      </w:r>
      <w:r>
        <w:rPr>
          <w:rFonts w:cs="Arial"/>
          <w:iCs/>
          <w:color w:val="222222"/>
          <w:sz w:val="27"/>
          <w:szCs w:val="27"/>
        </w:rPr>
        <w:tab/>
      </w:r>
      <w:r w:rsidRPr="00ED2D85">
        <w:rPr>
          <w:rFonts w:ascii="ScriptS" w:hAnsi="ScriptS" w:cs="ScriptS"/>
          <w:b/>
          <w:iCs/>
          <w:color w:val="222222"/>
          <w:sz w:val="27"/>
          <w:szCs w:val="27"/>
        </w:rPr>
        <w:t>Robert Yaremko</w:t>
      </w:r>
    </w:p>
    <w:sectPr w:rsidR="00605C0A" w:rsidRPr="00ED2D85" w:rsidSect="001C0C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criptS">
    <w:altName w:val="Courier New"/>
    <w:charset w:val="00"/>
    <w:family w:val="auto"/>
    <w:pitch w:val="variable"/>
    <w:sig w:usb0="00000000"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39A"/>
    <w:rsid w:val="001B1261"/>
    <w:rsid w:val="001C0C3D"/>
    <w:rsid w:val="002E43DA"/>
    <w:rsid w:val="00330C25"/>
    <w:rsid w:val="00585675"/>
    <w:rsid w:val="00605C0A"/>
    <w:rsid w:val="00670304"/>
    <w:rsid w:val="0082339A"/>
    <w:rsid w:val="009479B7"/>
    <w:rsid w:val="00DD2B65"/>
    <w:rsid w:val="00E73305"/>
    <w:rsid w:val="00ED2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C3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C3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960145">
      <w:marLeft w:val="0"/>
      <w:marRight w:val="0"/>
      <w:marTop w:val="0"/>
      <w:marBottom w:val="0"/>
      <w:divBdr>
        <w:top w:val="none" w:sz="0" w:space="0" w:color="auto"/>
        <w:left w:val="none" w:sz="0" w:space="0" w:color="auto"/>
        <w:bottom w:val="none" w:sz="0" w:space="0" w:color="auto"/>
        <w:right w:val="none" w:sz="0" w:space="0" w:color="auto"/>
      </w:divBdr>
      <w:divsChild>
        <w:div w:id="1142960140">
          <w:marLeft w:val="0"/>
          <w:marRight w:val="0"/>
          <w:marTop w:val="0"/>
          <w:marBottom w:val="0"/>
          <w:divBdr>
            <w:top w:val="none" w:sz="0" w:space="0" w:color="auto"/>
            <w:left w:val="none" w:sz="0" w:space="0" w:color="auto"/>
            <w:bottom w:val="none" w:sz="0" w:space="0" w:color="auto"/>
            <w:right w:val="none" w:sz="0" w:space="0" w:color="auto"/>
          </w:divBdr>
        </w:div>
        <w:div w:id="1142960141">
          <w:marLeft w:val="0"/>
          <w:marRight w:val="0"/>
          <w:marTop w:val="0"/>
          <w:marBottom w:val="0"/>
          <w:divBdr>
            <w:top w:val="none" w:sz="0" w:space="0" w:color="auto"/>
            <w:left w:val="none" w:sz="0" w:space="0" w:color="auto"/>
            <w:bottom w:val="none" w:sz="0" w:space="0" w:color="auto"/>
            <w:right w:val="none" w:sz="0" w:space="0" w:color="auto"/>
          </w:divBdr>
        </w:div>
        <w:div w:id="1142960142">
          <w:marLeft w:val="0"/>
          <w:marRight w:val="0"/>
          <w:marTop w:val="0"/>
          <w:marBottom w:val="0"/>
          <w:divBdr>
            <w:top w:val="none" w:sz="0" w:space="0" w:color="auto"/>
            <w:left w:val="none" w:sz="0" w:space="0" w:color="auto"/>
            <w:bottom w:val="none" w:sz="0" w:space="0" w:color="auto"/>
            <w:right w:val="none" w:sz="0" w:space="0" w:color="auto"/>
          </w:divBdr>
        </w:div>
        <w:div w:id="1142960143">
          <w:marLeft w:val="0"/>
          <w:marRight w:val="0"/>
          <w:marTop w:val="0"/>
          <w:marBottom w:val="0"/>
          <w:divBdr>
            <w:top w:val="none" w:sz="0" w:space="0" w:color="auto"/>
            <w:left w:val="none" w:sz="0" w:space="0" w:color="auto"/>
            <w:bottom w:val="none" w:sz="0" w:space="0" w:color="auto"/>
            <w:right w:val="none" w:sz="0" w:space="0" w:color="auto"/>
          </w:divBdr>
        </w:div>
        <w:div w:id="1142960144">
          <w:marLeft w:val="0"/>
          <w:marRight w:val="0"/>
          <w:marTop w:val="0"/>
          <w:marBottom w:val="0"/>
          <w:divBdr>
            <w:top w:val="none" w:sz="0" w:space="0" w:color="auto"/>
            <w:left w:val="none" w:sz="0" w:space="0" w:color="auto"/>
            <w:bottom w:val="none" w:sz="0" w:space="0" w:color="auto"/>
            <w:right w:val="none" w:sz="0" w:space="0" w:color="auto"/>
          </w:divBdr>
        </w:div>
        <w:div w:id="1142960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178</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To all our out of state sludge customers</vt:lpstr>
    </vt:vector>
  </TitlesOfParts>
  <Company/>
  <LinksUpToDate>false</LinksUpToDate>
  <CharactersWithSpaces>1191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all our out of state sludge customers</dc:title>
  <dc:creator>Benoit, Suzanne</dc:creator>
  <cp:lastModifiedBy>Benoit, Suzanne</cp:lastModifiedBy>
  <cp:revision>2</cp:revision>
  <cp:lastPrinted>2015-03-27T16:27:00Z</cp:lastPrinted>
  <dcterms:created xsi:type="dcterms:W3CDTF">2015-03-27T16:31:00Z</dcterms:created>
  <dcterms:modified xsi:type="dcterms:W3CDTF">2015-03-27T16:31:00Z</dcterms:modified>
</cp:coreProperties>
</file>